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CE9C6" w:themeColor="background2"/>
  <w:body>
    <w:p w:rsidR="004C5612" w:rsidRDefault="004C5612" w:rsidP="004C5612">
      <w:pPr>
        <w:jc w:val="center"/>
      </w:pPr>
      <w:bookmarkStart w:id="0" w:name="_GoBack"/>
      <w:r>
        <w:rPr>
          <w:rFonts w:ascii="Arial" w:hAnsi="Arial" w:cs="Arial"/>
          <w:noProof/>
          <w:color w:val="BC1E2C"/>
          <w:sz w:val="18"/>
          <w:szCs w:val="18"/>
          <w:lang w:eastAsia="lt-LT"/>
        </w:rPr>
        <w:drawing>
          <wp:inline distT="0" distB="0" distL="0" distR="0" wp14:anchorId="7CA3DB64" wp14:editId="352478B9">
            <wp:extent cx="2514600" cy="835810"/>
            <wp:effectExtent l="0" t="0" r="0" b="2540"/>
            <wp:docPr id="1" name="Picture 1" descr="Lietuvos edukologijos universitetas">
              <a:hlinkClick xmlns:a="http://schemas.openxmlformats.org/drawingml/2006/main" r:id="rId4" tooltip="&quot;Lietuvos edukologijos universitet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etuvos edukologijos universitetas">
                      <a:hlinkClick r:id="rId4" tooltip="&quot;Lietuvos edukologijos universitet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11" cy="85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F7D" w:rsidRDefault="009F3F7D" w:rsidP="009F3F7D">
      <w:pPr>
        <w:jc w:val="center"/>
        <w:rPr>
          <w:sz w:val="28"/>
          <w:szCs w:val="28"/>
        </w:rPr>
      </w:pPr>
      <w:r>
        <w:t>Studentų g. 39, LT-08106 Vilnius</w:t>
      </w:r>
    </w:p>
    <w:p w:rsidR="00BA0985" w:rsidRPr="003B3A7A" w:rsidRDefault="00BA0985" w:rsidP="00297D8A">
      <w:pPr>
        <w:spacing w:after="0"/>
        <w:jc w:val="center"/>
        <w:rPr>
          <w:sz w:val="28"/>
          <w:szCs w:val="28"/>
        </w:rPr>
      </w:pPr>
      <w:r w:rsidRPr="003B3A7A">
        <w:rPr>
          <w:sz w:val="28"/>
          <w:szCs w:val="28"/>
        </w:rPr>
        <w:t>Ugdymo mokslų fakulteto</w:t>
      </w:r>
    </w:p>
    <w:p w:rsidR="00BA0985" w:rsidRDefault="00BA0985" w:rsidP="009C79C3">
      <w:pPr>
        <w:spacing w:after="0" w:line="240" w:lineRule="auto"/>
        <w:jc w:val="center"/>
        <w:rPr>
          <w:sz w:val="28"/>
          <w:szCs w:val="28"/>
        </w:rPr>
      </w:pPr>
      <w:r w:rsidRPr="003B3A7A">
        <w:rPr>
          <w:sz w:val="28"/>
          <w:szCs w:val="28"/>
        </w:rPr>
        <w:t>Edukacinių tyrimų institutas</w:t>
      </w:r>
    </w:p>
    <w:p w:rsidR="00297D8A" w:rsidRDefault="00297D8A" w:rsidP="009C79C3">
      <w:pPr>
        <w:spacing w:after="0" w:line="240" w:lineRule="auto"/>
        <w:jc w:val="center"/>
        <w:rPr>
          <w:sz w:val="28"/>
          <w:szCs w:val="28"/>
        </w:rPr>
      </w:pPr>
    </w:p>
    <w:p w:rsidR="007D2BB5" w:rsidRPr="007D2BB5" w:rsidRDefault="007D2BB5" w:rsidP="007D2BB5">
      <w:pPr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>2014 m. balandžio 23-25 d.</w:t>
      </w:r>
    </w:p>
    <w:p w:rsidR="00BA0985" w:rsidRPr="003B3A7A" w:rsidRDefault="00BA0985" w:rsidP="004C5612">
      <w:pPr>
        <w:jc w:val="center"/>
        <w:rPr>
          <w:sz w:val="28"/>
          <w:szCs w:val="28"/>
        </w:rPr>
      </w:pPr>
      <w:r w:rsidRPr="003B3A7A">
        <w:rPr>
          <w:sz w:val="28"/>
          <w:szCs w:val="28"/>
        </w:rPr>
        <w:t>Kviečia į seminarą</w:t>
      </w:r>
      <w:r w:rsidR="007D2BB5">
        <w:rPr>
          <w:sz w:val="28"/>
          <w:szCs w:val="28"/>
        </w:rPr>
        <w:t>:</w:t>
      </w:r>
    </w:p>
    <w:p w:rsidR="00BA0985" w:rsidRPr="003B3A7A" w:rsidRDefault="004C5612" w:rsidP="004C5612">
      <w:pPr>
        <w:jc w:val="center"/>
        <w:rPr>
          <w:b/>
          <w:sz w:val="32"/>
          <w:szCs w:val="32"/>
        </w:rPr>
      </w:pPr>
      <w:r w:rsidRPr="003B3A7A">
        <w:rPr>
          <w:b/>
          <w:sz w:val="32"/>
          <w:szCs w:val="32"/>
        </w:rPr>
        <w:t xml:space="preserve">FENOMENOLOGIJA </w:t>
      </w:r>
      <w:r w:rsidR="00EE64A3" w:rsidRPr="003B3A7A">
        <w:rPr>
          <w:b/>
          <w:sz w:val="32"/>
          <w:szCs w:val="32"/>
        </w:rPr>
        <w:t>–</w:t>
      </w:r>
      <w:r w:rsidRPr="003B3A7A">
        <w:rPr>
          <w:b/>
          <w:sz w:val="32"/>
          <w:szCs w:val="32"/>
        </w:rPr>
        <w:t xml:space="preserve"> </w:t>
      </w:r>
      <w:r w:rsidR="00EE64A3" w:rsidRPr="003B3A7A">
        <w:rPr>
          <w:b/>
          <w:sz w:val="32"/>
          <w:szCs w:val="32"/>
          <w:lang w:val="en-US"/>
        </w:rPr>
        <w:t>SU PROF. ALGIU MICK</w:t>
      </w:r>
      <w:r w:rsidR="00EE64A3" w:rsidRPr="003B3A7A">
        <w:rPr>
          <w:b/>
          <w:sz w:val="32"/>
          <w:szCs w:val="32"/>
        </w:rPr>
        <w:t>ŪNU</w:t>
      </w:r>
    </w:p>
    <w:p w:rsidR="00EE64A3" w:rsidRDefault="00EE64A3" w:rsidP="004C5612">
      <w:pPr>
        <w:jc w:val="center"/>
      </w:pPr>
      <w:r>
        <w:rPr>
          <w:noProof/>
          <w:lang w:eastAsia="lt-LT"/>
        </w:rPr>
        <w:drawing>
          <wp:inline distT="0" distB="0" distL="0" distR="0">
            <wp:extent cx="2950210" cy="1550670"/>
            <wp:effectExtent l="0" t="0" r="2540" b="0"/>
            <wp:docPr id="2" name="Picture 2" descr="C:\Users\Emilija\Pictures\Mickū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ja\Pictures\Mickūn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08" w:rsidRPr="007D2BB5" w:rsidRDefault="00D43808" w:rsidP="00297D8A">
      <w:pPr>
        <w:spacing w:line="240" w:lineRule="auto"/>
        <w:rPr>
          <w:b/>
          <w:sz w:val="24"/>
          <w:szCs w:val="24"/>
        </w:rPr>
      </w:pPr>
      <w:r w:rsidRPr="007D2BB5">
        <w:rPr>
          <w:b/>
          <w:bCs/>
          <w:sz w:val="24"/>
          <w:szCs w:val="24"/>
        </w:rPr>
        <w:t xml:space="preserve">Algis Mickūnas, </w:t>
      </w:r>
      <w:proofErr w:type="spellStart"/>
      <w:r w:rsidRPr="007D2BB5">
        <w:rPr>
          <w:b/>
          <w:bCs/>
          <w:sz w:val="24"/>
          <w:szCs w:val="24"/>
        </w:rPr>
        <w:t>Ohio</w:t>
      </w:r>
      <w:proofErr w:type="spellEnd"/>
      <w:r w:rsidRPr="007D2BB5">
        <w:rPr>
          <w:b/>
          <w:bCs/>
          <w:sz w:val="24"/>
          <w:szCs w:val="24"/>
        </w:rPr>
        <w:t xml:space="preserve"> (JAV) universiteto profesorius emeritas, tarptautiniu mastu pripažintas </w:t>
      </w:r>
      <w:r w:rsidR="00D415D3" w:rsidRPr="007D2BB5">
        <w:rPr>
          <w:b/>
          <w:bCs/>
          <w:sz w:val="24"/>
          <w:szCs w:val="24"/>
        </w:rPr>
        <w:t>mokslininkas</w:t>
      </w:r>
      <w:r w:rsidR="007D2BB5">
        <w:rPr>
          <w:b/>
          <w:bCs/>
          <w:sz w:val="24"/>
          <w:szCs w:val="24"/>
        </w:rPr>
        <w:t xml:space="preserve"> ir</w:t>
      </w:r>
      <w:r w:rsidR="00D415D3" w:rsidRPr="007D2BB5">
        <w:rPr>
          <w:b/>
          <w:bCs/>
          <w:sz w:val="24"/>
          <w:szCs w:val="24"/>
        </w:rPr>
        <w:t xml:space="preserve"> </w:t>
      </w:r>
      <w:r w:rsidRPr="007D2BB5">
        <w:rPr>
          <w:b/>
          <w:bCs/>
          <w:sz w:val="24"/>
          <w:szCs w:val="24"/>
        </w:rPr>
        <w:t xml:space="preserve">filosofas, </w:t>
      </w:r>
      <w:r w:rsidR="00BB271E" w:rsidRPr="007D2BB5">
        <w:rPr>
          <w:b/>
          <w:bCs/>
          <w:sz w:val="24"/>
          <w:szCs w:val="24"/>
        </w:rPr>
        <w:t>nagrinės fenomenologiją</w:t>
      </w:r>
      <w:r w:rsidR="00D415D3" w:rsidRPr="007D2BB5">
        <w:rPr>
          <w:b/>
          <w:bCs/>
          <w:sz w:val="24"/>
          <w:szCs w:val="24"/>
        </w:rPr>
        <w:t xml:space="preserve"> edukacinių tyrimų kontekste.   </w:t>
      </w:r>
      <w:r w:rsidRPr="007D2BB5">
        <w:rPr>
          <w:b/>
          <w:sz w:val="24"/>
          <w:szCs w:val="24"/>
        </w:rPr>
        <w:t xml:space="preserve"> </w:t>
      </w:r>
      <w:r w:rsidR="00BB271E" w:rsidRPr="007D2BB5">
        <w:rPr>
          <w:b/>
          <w:sz w:val="24"/>
          <w:szCs w:val="24"/>
        </w:rPr>
        <w:t xml:space="preserve">Kviečiame </w:t>
      </w:r>
      <w:proofErr w:type="spellStart"/>
      <w:r w:rsidR="00BB271E" w:rsidRPr="007D2BB5">
        <w:rPr>
          <w:b/>
          <w:sz w:val="24"/>
          <w:szCs w:val="24"/>
        </w:rPr>
        <w:t>e</w:t>
      </w:r>
      <w:r w:rsidR="007D2BB5" w:rsidRPr="007D2BB5">
        <w:rPr>
          <w:b/>
          <w:sz w:val="24"/>
          <w:szCs w:val="24"/>
        </w:rPr>
        <w:t>dukologų</w:t>
      </w:r>
      <w:proofErr w:type="spellEnd"/>
      <w:r w:rsidR="007D2BB5" w:rsidRPr="007D2BB5">
        <w:rPr>
          <w:b/>
          <w:sz w:val="24"/>
          <w:szCs w:val="24"/>
        </w:rPr>
        <w:t xml:space="preserve"> bendruomenę</w:t>
      </w:r>
      <w:r w:rsidR="00D415D3" w:rsidRPr="007D2BB5">
        <w:rPr>
          <w:b/>
          <w:sz w:val="24"/>
          <w:szCs w:val="24"/>
        </w:rPr>
        <w:t xml:space="preserve"> </w:t>
      </w:r>
      <w:r w:rsidR="003B3A7A" w:rsidRPr="007D2BB5">
        <w:rPr>
          <w:b/>
          <w:sz w:val="24"/>
          <w:szCs w:val="24"/>
        </w:rPr>
        <w:t>kartu</w:t>
      </w:r>
      <w:r w:rsidR="007D2BB5" w:rsidRPr="007D2BB5">
        <w:rPr>
          <w:b/>
          <w:sz w:val="24"/>
          <w:szCs w:val="24"/>
        </w:rPr>
        <w:t xml:space="preserve"> su prelegentu</w:t>
      </w:r>
      <w:r w:rsidR="00D415D3" w:rsidRPr="007D2BB5">
        <w:rPr>
          <w:b/>
          <w:sz w:val="24"/>
          <w:szCs w:val="24"/>
        </w:rPr>
        <w:t xml:space="preserve"> </w:t>
      </w:r>
      <w:r w:rsidR="003B3A7A" w:rsidRPr="007D2BB5">
        <w:rPr>
          <w:b/>
          <w:sz w:val="24"/>
          <w:szCs w:val="24"/>
        </w:rPr>
        <w:t>ieškoti</w:t>
      </w:r>
      <w:r w:rsidR="00BB271E" w:rsidRPr="007D2BB5">
        <w:rPr>
          <w:b/>
          <w:sz w:val="24"/>
          <w:szCs w:val="24"/>
        </w:rPr>
        <w:t xml:space="preserve"> naujų galimybių savo tyrimais atskleisti sąmonėje</w:t>
      </w:r>
      <w:r w:rsidR="007D2BB5" w:rsidRPr="007D2BB5">
        <w:rPr>
          <w:b/>
          <w:sz w:val="24"/>
          <w:szCs w:val="24"/>
        </w:rPr>
        <w:t xml:space="preserve"> ir gyvenime</w:t>
      </w:r>
      <w:r w:rsidR="00BB271E" w:rsidRPr="007D2BB5">
        <w:rPr>
          <w:b/>
          <w:sz w:val="24"/>
          <w:szCs w:val="24"/>
        </w:rPr>
        <w:t xml:space="preserve"> patiriamus švietimo reiškinius.</w:t>
      </w:r>
    </w:p>
    <w:p w:rsidR="00BA0985" w:rsidRPr="00DA6454" w:rsidRDefault="00DA6454" w:rsidP="00DA6454">
      <w:pPr>
        <w:spacing w:after="0"/>
        <w:jc w:val="center"/>
        <w:rPr>
          <w:b/>
          <w:sz w:val="24"/>
          <w:szCs w:val="24"/>
        </w:rPr>
      </w:pPr>
      <w:r w:rsidRPr="00DA6454">
        <w:rPr>
          <w:b/>
          <w:sz w:val="24"/>
          <w:szCs w:val="24"/>
        </w:rPr>
        <w:t>PROGRAMA</w:t>
      </w:r>
      <w:r w:rsidR="00BA0985" w:rsidRPr="00DA6454">
        <w:rPr>
          <w:b/>
          <w:sz w:val="24"/>
          <w:szCs w:val="24"/>
        </w:rPr>
        <w:t>:</w:t>
      </w:r>
    </w:p>
    <w:p w:rsidR="00BA0985" w:rsidRPr="007D2BB5" w:rsidRDefault="004C5612" w:rsidP="007D2BB5">
      <w:pPr>
        <w:spacing w:after="0"/>
        <w:rPr>
          <w:sz w:val="24"/>
          <w:szCs w:val="24"/>
        </w:rPr>
      </w:pPr>
      <w:r w:rsidRPr="00DA6454">
        <w:rPr>
          <w:sz w:val="24"/>
          <w:szCs w:val="24"/>
          <w:u w:val="single"/>
        </w:rPr>
        <w:t>Trečiadienis,</w:t>
      </w:r>
      <w:r w:rsidR="00BA0985" w:rsidRPr="00DA6454">
        <w:rPr>
          <w:sz w:val="24"/>
          <w:szCs w:val="24"/>
          <w:u w:val="single"/>
        </w:rPr>
        <w:t xml:space="preserve"> balandžio 23 d</w:t>
      </w:r>
      <w:r w:rsidR="00BA0985" w:rsidRPr="007D2BB5">
        <w:rPr>
          <w:sz w:val="24"/>
          <w:szCs w:val="24"/>
        </w:rPr>
        <w:t>.</w:t>
      </w:r>
    </w:p>
    <w:p w:rsidR="00BA0985" w:rsidRPr="007D2BB5" w:rsidRDefault="00BA0985" w:rsidP="007D2BB5">
      <w:pPr>
        <w:spacing w:after="0"/>
        <w:rPr>
          <w:sz w:val="24"/>
          <w:szCs w:val="24"/>
        </w:rPr>
      </w:pPr>
      <w:r w:rsidRPr="007D2BB5">
        <w:rPr>
          <w:sz w:val="24"/>
          <w:szCs w:val="24"/>
        </w:rPr>
        <w:t>17:30 – 18:00</w:t>
      </w:r>
      <w:r w:rsidR="00DA6454">
        <w:rPr>
          <w:sz w:val="24"/>
          <w:szCs w:val="24"/>
        </w:rPr>
        <w:tab/>
      </w:r>
      <w:r w:rsidRPr="007D2BB5">
        <w:rPr>
          <w:sz w:val="24"/>
          <w:szCs w:val="24"/>
        </w:rPr>
        <w:t>Registracija</w:t>
      </w:r>
    </w:p>
    <w:p w:rsidR="004C5612" w:rsidRPr="007D2BB5" w:rsidRDefault="00BA0985" w:rsidP="007D2BB5">
      <w:pPr>
        <w:spacing w:after="0"/>
        <w:rPr>
          <w:sz w:val="24"/>
          <w:szCs w:val="24"/>
        </w:rPr>
      </w:pPr>
      <w:r w:rsidRPr="007D2BB5">
        <w:rPr>
          <w:sz w:val="24"/>
          <w:szCs w:val="24"/>
        </w:rPr>
        <w:t>18:00-</w:t>
      </w:r>
      <w:r w:rsidR="004C5612" w:rsidRPr="007D2BB5">
        <w:rPr>
          <w:sz w:val="24"/>
          <w:szCs w:val="24"/>
        </w:rPr>
        <w:t>21:00</w:t>
      </w:r>
      <w:r w:rsidRPr="007D2BB5">
        <w:rPr>
          <w:sz w:val="24"/>
          <w:szCs w:val="24"/>
        </w:rPr>
        <w:tab/>
        <w:t xml:space="preserve">       </w:t>
      </w:r>
      <w:r w:rsidR="00DA6454">
        <w:rPr>
          <w:sz w:val="24"/>
          <w:szCs w:val="24"/>
        </w:rPr>
        <w:tab/>
      </w:r>
      <w:r w:rsidR="004C5612" w:rsidRPr="007D2BB5">
        <w:rPr>
          <w:sz w:val="24"/>
          <w:szCs w:val="24"/>
        </w:rPr>
        <w:t>Į</w:t>
      </w:r>
      <w:r w:rsidRPr="007D2BB5">
        <w:rPr>
          <w:sz w:val="24"/>
          <w:szCs w:val="24"/>
        </w:rPr>
        <w:t xml:space="preserve">vadas:  Sąmonė, jos kritikai ir reikšmės fenomenai.  </w:t>
      </w:r>
    </w:p>
    <w:p w:rsidR="00BA0985" w:rsidRPr="007D2BB5" w:rsidRDefault="004C5612" w:rsidP="007D2BB5">
      <w:pPr>
        <w:spacing w:after="0"/>
        <w:rPr>
          <w:sz w:val="24"/>
          <w:szCs w:val="24"/>
        </w:rPr>
      </w:pPr>
      <w:r w:rsidRPr="007D2BB5">
        <w:rPr>
          <w:sz w:val="24"/>
          <w:szCs w:val="24"/>
        </w:rPr>
        <w:tab/>
        <w:t xml:space="preserve">       </w:t>
      </w:r>
      <w:r w:rsidR="00DA6454">
        <w:rPr>
          <w:sz w:val="24"/>
          <w:szCs w:val="24"/>
        </w:rPr>
        <w:tab/>
      </w:r>
      <w:r w:rsidR="00BA0985" w:rsidRPr="007D2BB5">
        <w:rPr>
          <w:sz w:val="24"/>
          <w:szCs w:val="24"/>
        </w:rPr>
        <w:t xml:space="preserve">Metodas:  Patirties esmė. </w:t>
      </w:r>
    </w:p>
    <w:p w:rsidR="004C5612" w:rsidRPr="00DA6454" w:rsidRDefault="004C5612" w:rsidP="007D2BB5">
      <w:pPr>
        <w:spacing w:after="0"/>
        <w:rPr>
          <w:sz w:val="24"/>
          <w:szCs w:val="24"/>
          <w:u w:val="single"/>
        </w:rPr>
      </w:pPr>
      <w:r w:rsidRPr="00DA6454">
        <w:rPr>
          <w:sz w:val="24"/>
          <w:szCs w:val="24"/>
          <w:u w:val="single"/>
        </w:rPr>
        <w:t>Ketvirtadienis, balandžio 24 d.</w:t>
      </w:r>
    </w:p>
    <w:p w:rsidR="00BA0985" w:rsidRPr="007D2BB5" w:rsidRDefault="00BA0985" w:rsidP="007D2BB5">
      <w:pPr>
        <w:spacing w:after="0"/>
        <w:rPr>
          <w:sz w:val="24"/>
          <w:szCs w:val="24"/>
        </w:rPr>
      </w:pPr>
      <w:r w:rsidRPr="007D2BB5">
        <w:rPr>
          <w:sz w:val="24"/>
          <w:szCs w:val="24"/>
        </w:rPr>
        <w:t>9</w:t>
      </w:r>
      <w:r w:rsidR="004C5612" w:rsidRPr="007D2BB5">
        <w:rPr>
          <w:sz w:val="24"/>
          <w:szCs w:val="24"/>
        </w:rPr>
        <w:t>:00</w:t>
      </w:r>
      <w:r w:rsidRPr="007D2BB5">
        <w:rPr>
          <w:sz w:val="24"/>
          <w:szCs w:val="24"/>
        </w:rPr>
        <w:t xml:space="preserve">  - 12</w:t>
      </w:r>
      <w:r w:rsidR="004C5612" w:rsidRPr="007D2BB5">
        <w:rPr>
          <w:sz w:val="24"/>
          <w:szCs w:val="24"/>
        </w:rPr>
        <w:t>:00</w:t>
      </w:r>
      <w:r w:rsidRPr="007D2BB5">
        <w:rPr>
          <w:sz w:val="24"/>
          <w:szCs w:val="24"/>
        </w:rPr>
        <w:t xml:space="preserve">      </w:t>
      </w:r>
      <w:r w:rsidR="00DA6454">
        <w:rPr>
          <w:sz w:val="24"/>
          <w:szCs w:val="24"/>
        </w:rPr>
        <w:tab/>
      </w:r>
      <w:r w:rsidRPr="007D2BB5">
        <w:rPr>
          <w:sz w:val="24"/>
          <w:szCs w:val="24"/>
        </w:rPr>
        <w:t xml:space="preserve">Skirtingos sąmonės veiklos, atveriančios skirtingus objektyvumo klodus. </w:t>
      </w:r>
    </w:p>
    <w:p w:rsidR="00DA6454" w:rsidRDefault="007D2BB5" w:rsidP="007D2BB5">
      <w:pPr>
        <w:spacing w:after="0"/>
        <w:rPr>
          <w:rFonts w:asciiTheme="majorHAnsi" w:hAnsiTheme="majorHAnsi" w:cs="TT32B2o00"/>
          <w:color w:val="000000"/>
          <w:sz w:val="24"/>
          <w:szCs w:val="24"/>
        </w:rPr>
      </w:pPr>
      <w:r w:rsidRPr="007D2BB5">
        <w:rPr>
          <w:sz w:val="24"/>
          <w:szCs w:val="24"/>
        </w:rPr>
        <w:t>13:00 – 16:00</w:t>
      </w:r>
      <w:r w:rsidR="00DA6454">
        <w:rPr>
          <w:sz w:val="24"/>
          <w:szCs w:val="24"/>
        </w:rPr>
        <w:tab/>
      </w:r>
      <w:r w:rsidR="00297D8A">
        <w:rPr>
          <w:rFonts w:asciiTheme="majorHAnsi" w:hAnsiTheme="majorHAnsi" w:cs="TT32B2o00"/>
          <w:color w:val="000000"/>
          <w:sz w:val="24"/>
          <w:szCs w:val="24"/>
        </w:rPr>
        <w:t>Diskusijos:</w:t>
      </w:r>
      <w:r w:rsidRPr="00DA6454">
        <w:rPr>
          <w:rFonts w:asciiTheme="majorHAnsi" w:hAnsiTheme="majorHAnsi" w:cs="TT32B2o00"/>
          <w:color w:val="000000"/>
          <w:sz w:val="24"/>
          <w:szCs w:val="24"/>
        </w:rPr>
        <w:t xml:space="preserve">  </w:t>
      </w:r>
    </w:p>
    <w:p w:rsidR="00DA6454" w:rsidRDefault="007D2BB5" w:rsidP="00DA6454">
      <w:pPr>
        <w:spacing w:after="0"/>
        <w:ind w:left="1296" w:firstLine="1296"/>
        <w:rPr>
          <w:rFonts w:asciiTheme="majorHAnsi" w:hAnsiTheme="majorHAnsi"/>
          <w:sz w:val="24"/>
          <w:szCs w:val="24"/>
        </w:rPr>
      </w:pPr>
      <w:r w:rsidRPr="00DA6454">
        <w:rPr>
          <w:rFonts w:asciiTheme="majorHAnsi" w:hAnsiTheme="majorHAnsi" w:cs="TT32B2o00"/>
          <w:color w:val="000000"/>
          <w:sz w:val="24"/>
          <w:szCs w:val="24"/>
        </w:rPr>
        <w:t>Fenomenologijos plėtra Lietuvos</w:t>
      </w:r>
      <w:r w:rsidR="00D415D3" w:rsidRPr="00DA6454">
        <w:rPr>
          <w:rFonts w:asciiTheme="majorHAnsi" w:hAnsiTheme="majorHAnsi" w:cs="TT32B2o00"/>
          <w:color w:val="000000"/>
          <w:sz w:val="24"/>
          <w:szCs w:val="24"/>
        </w:rPr>
        <w:t xml:space="preserve"> eduk</w:t>
      </w:r>
      <w:r w:rsidR="00BB271E" w:rsidRPr="00DA6454">
        <w:rPr>
          <w:rFonts w:asciiTheme="majorHAnsi" w:hAnsiTheme="majorHAnsi" w:cs="TT32B2o00"/>
          <w:color w:val="000000"/>
          <w:sz w:val="24"/>
          <w:szCs w:val="24"/>
        </w:rPr>
        <w:t>aciniuose tyrimuose</w:t>
      </w:r>
      <w:r w:rsidR="00D415D3" w:rsidRPr="00DA6454">
        <w:rPr>
          <w:rFonts w:asciiTheme="majorHAnsi" w:hAnsiTheme="majorHAnsi"/>
          <w:sz w:val="24"/>
          <w:szCs w:val="24"/>
        </w:rPr>
        <w:t xml:space="preserve"> </w:t>
      </w:r>
      <w:r w:rsidR="00BA0985" w:rsidRPr="00DA6454">
        <w:rPr>
          <w:rFonts w:asciiTheme="majorHAnsi" w:hAnsiTheme="majorHAnsi"/>
          <w:sz w:val="24"/>
          <w:szCs w:val="24"/>
        </w:rPr>
        <w:t xml:space="preserve">  </w:t>
      </w:r>
    </w:p>
    <w:p w:rsidR="00D415D3" w:rsidRPr="00DA6454" w:rsidRDefault="00DA6454" w:rsidP="00DA6454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DA6454">
        <w:rPr>
          <w:rFonts w:asciiTheme="majorHAnsi" w:hAnsiTheme="majorHAnsi"/>
          <w:sz w:val="24"/>
          <w:szCs w:val="24"/>
          <w:u w:val="single"/>
        </w:rPr>
        <w:t>Penktadienis, balandžio 25 d.</w:t>
      </w:r>
      <w:r w:rsidR="00BA0985" w:rsidRPr="00DA6454">
        <w:rPr>
          <w:rFonts w:asciiTheme="majorHAnsi" w:hAnsiTheme="majorHAnsi"/>
          <w:sz w:val="24"/>
          <w:szCs w:val="24"/>
          <w:u w:val="single"/>
        </w:rPr>
        <w:t xml:space="preserve">                             </w:t>
      </w:r>
    </w:p>
    <w:p w:rsidR="00BA0985" w:rsidRPr="007D2BB5" w:rsidRDefault="00DA6454" w:rsidP="007D2BB5">
      <w:pPr>
        <w:spacing w:after="0"/>
        <w:rPr>
          <w:sz w:val="24"/>
          <w:szCs w:val="24"/>
        </w:rPr>
      </w:pPr>
      <w:r>
        <w:rPr>
          <w:sz w:val="24"/>
          <w:szCs w:val="24"/>
        </w:rPr>
        <w:t>9:00 – 12:00</w:t>
      </w:r>
      <w:r w:rsidR="00BA0985" w:rsidRPr="007D2BB5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297D8A">
        <w:rPr>
          <w:sz w:val="24"/>
          <w:szCs w:val="24"/>
        </w:rPr>
        <w:t>Laikas/</w:t>
      </w:r>
      <w:r>
        <w:rPr>
          <w:sz w:val="24"/>
          <w:szCs w:val="24"/>
        </w:rPr>
        <w:t xml:space="preserve">erdvė:  </w:t>
      </w:r>
      <w:proofErr w:type="spellStart"/>
      <w:r>
        <w:rPr>
          <w:sz w:val="24"/>
          <w:szCs w:val="24"/>
        </w:rPr>
        <w:t>policentrinė</w:t>
      </w:r>
      <w:proofErr w:type="spellEnd"/>
      <w:r>
        <w:rPr>
          <w:sz w:val="24"/>
          <w:szCs w:val="24"/>
        </w:rPr>
        <w:t xml:space="preserve"> są</w:t>
      </w:r>
      <w:r w:rsidR="00297D8A">
        <w:rPr>
          <w:sz w:val="24"/>
          <w:szCs w:val="24"/>
        </w:rPr>
        <w:t>monė ir istorijos/tradicijos „žymės“</w:t>
      </w:r>
    </w:p>
    <w:p w:rsidR="00297D8A" w:rsidRDefault="00BA0985" w:rsidP="007D2BB5">
      <w:pPr>
        <w:spacing w:after="0"/>
        <w:rPr>
          <w:sz w:val="24"/>
          <w:szCs w:val="24"/>
        </w:rPr>
      </w:pPr>
      <w:r w:rsidRPr="007D2BB5">
        <w:rPr>
          <w:sz w:val="24"/>
          <w:szCs w:val="24"/>
        </w:rPr>
        <w:t xml:space="preserve">                               </w:t>
      </w:r>
      <w:r w:rsidR="00DA6454">
        <w:rPr>
          <w:sz w:val="24"/>
          <w:szCs w:val="24"/>
        </w:rPr>
        <w:tab/>
        <w:t>Istorinė są</w:t>
      </w:r>
      <w:r w:rsidRPr="007D2BB5">
        <w:rPr>
          <w:sz w:val="24"/>
          <w:szCs w:val="24"/>
        </w:rPr>
        <w:t>mo</w:t>
      </w:r>
      <w:r w:rsidR="00297D8A">
        <w:rPr>
          <w:sz w:val="24"/>
          <w:szCs w:val="24"/>
        </w:rPr>
        <w:t>nė. Paskutinis Interpretuotojas</w:t>
      </w:r>
      <w:r w:rsidRPr="007D2BB5">
        <w:rPr>
          <w:sz w:val="24"/>
          <w:szCs w:val="24"/>
        </w:rPr>
        <w:t xml:space="preserve"> </w:t>
      </w:r>
    </w:p>
    <w:p w:rsidR="00BA0985" w:rsidRPr="007D2BB5" w:rsidRDefault="00BA0985" w:rsidP="007D2BB5">
      <w:pPr>
        <w:spacing w:after="0"/>
        <w:rPr>
          <w:sz w:val="24"/>
          <w:szCs w:val="24"/>
        </w:rPr>
      </w:pPr>
      <w:r w:rsidRPr="007D2BB5">
        <w:rPr>
          <w:sz w:val="24"/>
          <w:szCs w:val="24"/>
        </w:rPr>
        <w:t xml:space="preserve">   </w:t>
      </w:r>
    </w:p>
    <w:p w:rsidR="00BA0985" w:rsidRDefault="0027049E" w:rsidP="00DA6454">
      <w:pPr>
        <w:spacing w:after="0"/>
      </w:pPr>
      <w:r>
        <w:t>Prašome s</w:t>
      </w:r>
      <w:r w:rsidR="007D2BB5">
        <w:t>eminarui</w:t>
      </w:r>
      <w:r>
        <w:t xml:space="preserve"> užsiregistruoti</w:t>
      </w:r>
      <w:r w:rsidR="007D2BB5">
        <w:t xml:space="preserve"> </w:t>
      </w:r>
      <w:r w:rsidR="00DA6454" w:rsidRPr="00DA6454">
        <w:rPr>
          <w:u w:val="single"/>
        </w:rPr>
        <w:t>iki balandžio 21 d</w:t>
      </w:r>
      <w:r w:rsidR="00DA6454">
        <w:t xml:space="preserve">. </w:t>
      </w:r>
      <w:r>
        <w:t>S</w:t>
      </w:r>
      <w:r w:rsidR="009B2792">
        <w:t xml:space="preserve">pauskite </w:t>
      </w:r>
      <w:hyperlink r:id="rId7" w:tgtFrame="_blank" w:history="1">
        <w:r w:rsidR="009B2792">
          <w:rPr>
            <w:rStyle w:val="Hyperlink"/>
            <w:rFonts w:cs="Arial"/>
            <w:b/>
            <w:bCs/>
            <w:sz w:val="19"/>
            <w:szCs w:val="19"/>
          </w:rPr>
          <w:t>čia</w:t>
        </w:r>
      </w:hyperlink>
    </w:p>
    <w:p w:rsidR="009F3F7D" w:rsidRPr="009F3F7D" w:rsidRDefault="009F3F7D" w:rsidP="00DA6454">
      <w:pPr>
        <w:spacing w:after="0"/>
        <w:rPr>
          <w:rFonts w:asciiTheme="majorHAnsi" w:hAnsiTheme="majorHAnsi"/>
          <w:sz w:val="24"/>
          <w:szCs w:val="24"/>
        </w:rPr>
      </w:pPr>
      <w:r>
        <w:t xml:space="preserve">Informacija:  ETI direktorė </w:t>
      </w:r>
      <w:r w:rsidRPr="009F3F7D">
        <w:rPr>
          <w:rFonts w:asciiTheme="majorHAnsi" w:hAnsiTheme="majorHAnsi" w:cs="Arial"/>
          <w:b/>
          <w:bCs/>
          <w:color w:val="555555"/>
        </w:rPr>
        <w:t xml:space="preserve">Daiva </w:t>
      </w:r>
      <w:proofErr w:type="spellStart"/>
      <w:r w:rsidRPr="009F3F7D">
        <w:rPr>
          <w:rFonts w:asciiTheme="majorHAnsi" w:hAnsiTheme="majorHAnsi" w:cs="Arial"/>
          <w:b/>
          <w:bCs/>
          <w:color w:val="555555"/>
        </w:rPr>
        <w:t>Jakavonytė-Staškuvienė</w:t>
      </w:r>
      <w:proofErr w:type="spellEnd"/>
      <w:r>
        <w:rPr>
          <w:rFonts w:asciiTheme="majorHAnsi" w:hAnsiTheme="majorHAnsi" w:cs="Arial"/>
          <w:b/>
          <w:bCs/>
          <w:color w:val="555555"/>
        </w:rPr>
        <w:t xml:space="preserve">: </w:t>
      </w:r>
      <w:r w:rsidRPr="009F3F7D">
        <w:rPr>
          <w:rFonts w:asciiTheme="majorHAnsi" w:hAnsiTheme="majorHAnsi" w:cs="Arial"/>
          <w:b/>
          <w:bCs/>
          <w:color w:val="555555"/>
        </w:rPr>
        <w:t xml:space="preserve"> </w:t>
      </w:r>
      <w:r w:rsidRPr="009F3F7D">
        <w:rPr>
          <w:rFonts w:asciiTheme="majorHAnsi" w:hAnsiTheme="majorHAnsi" w:cs="Arial"/>
          <w:color w:val="777777"/>
        </w:rPr>
        <w:t>daiva.jakavonyte@leu.lt</w:t>
      </w:r>
    </w:p>
    <w:p w:rsidR="00DA6454" w:rsidRDefault="00DA6454" w:rsidP="00DA6454">
      <w:pPr>
        <w:spacing w:after="0"/>
      </w:pPr>
      <w:r>
        <w:t>Užsiregistravusiems bus išsiųsti skaitiniai, padėsiantys pasiruošti paskaitoms.</w:t>
      </w:r>
    </w:p>
    <w:p w:rsidR="00DA6454" w:rsidRDefault="00DA6454" w:rsidP="00DA6454">
      <w:pPr>
        <w:spacing w:after="0"/>
      </w:pPr>
      <w:r>
        <w:t>Dalyvavusiems bus teikiami kvalifikacijos kėlimo pažymėjimai.</w:t>
      </w:r>
    </w:p>
    <w:p w:rsidR="009F3F7D" w:rsidRDefault="009F3F7D" w:rsidP="00DA6454">
      <w:pPr>
        <w:spacing w:after="0"/>
      </w:pPr>
      <w:r>
        <w:t xml:space="preserve">LEU dėstytojams ir studentams seminaras nemokamas.  Kitiems – 15 lt. registracijos mokestis </w:t>
      </w:r>
      <w:r w:rsidR="0027049E">
        <w:t>(mokamas seminaro pirmą dieną)</w:t>
      </w:r>
    </w:p>
    <w:sectPr w:rsidR="009F3F7D" w:rsidSect="007D2BB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T32B2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85"/>
    <w:rsid w:val="0027049E"/>
    <w:rsid w:val="00297D8A"/>
    <w:rsid w:val="003B3A7A"/>
    <w:rsid w:val="004C5612"/>
    <w:rsid w:val="007D2BB5"/>
    <w:rsid w:val="009B2792"/>
    <w:rsid w:val="009C79C3"/>
    <w:rsid w:val="009F3F7D"/>
    <w:rsid w:val="00B431EF"/>
    <w:rsid w:val="00BA0985"/>
    <w:rsid w:val="00BB271E"/>
    <w:rsid w:val="00D415D3"/>
    <w:rsid w:val="00D43808"/>
    <w:rsid w:val="00DA6454"/>
    <w:rsid w:val="00DC7347"/>
    <w:rsid w:val="00E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2C023-8FC2-4FE4-A74D-B6847345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808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792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a/leu.lt/forms/d/1gwFzOSlr-v4Rg_AHerJc5QYAoaJcxAvfmOYRMtw_DBc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leu.lt/lt" TargetMode="Externa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Hardcover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Emilja</dc:creator>
  <cp:lastModifiedBy>EMILIJA</cp:lastModifiedBy>
  <cp:revision>2</cp:revision>
  <dcterms:created xsi:type="dcterms:W3CDTF">2014-04-01T10:35:00Z</dcterms:created>
  <dcterms:modified xsi:type="dcterms:W3CDTF">2014-04-01T10:35:00Z</dcterms:modified>
</cp:coreProperties>
</file>